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left="4820" w:hanging="0"/>
        <w:jc w:val="center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left="4820" w:hanging="0"/>
        <w:jc w:val="center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к письму ДНПР МЧС России 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left="4820" w:hanging="0"/>
        <w:jc w:val="center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от «___» ______ 2022 № _________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 xml:space="preserve">Результаты общественного обсуждения 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проекта приказа МЧС России «Об утверждении форм проверочных листов (списков контрольных вопросов), используемых должностными лицами федерального государственного пожарного надзора МЧС России при проведении плановых проверок и рейдовых осмотров»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МЧС России завершено общественное обсуждение проекта приказа «Об утверждении форм проверочных листов (списков контрольных вопросов), используемых должностными лицами федерального государственного пожарного надзора МЧС России при проведении плановых проверок и рейдовых осмотров».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раскрытия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федеральными органами исполнительной власти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25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августа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2012 г.      № 8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51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, уведомление о начале разработке соответствующего проекта размещалось на официальном сайте regulation.gov.ru в информационно-телекоммуникационной сети «Интернет» (далее – официальный сайт regulation.gov.ru) с 8 декабря 2021 г. по 23 декабря 2021 г.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Текст проекта проходил процедуру публичного обсуждения на официальном сайте regulation.gov.ru с 23 декабря 2021 г. по 7 января 2022 г.</w:t>
      </w:r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Кроме того, на основании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текст проекта размещался на официальном сайте regulation.gov.ru с 23 декабря 2021 г. по 30 декабря 2021 г. для проведения независимой антикоррупционной экспертизы (ID проекта: 01/02/12-21/00123246). </w:t>
      </w:r>
      <w:bookmarkStart w:id="0" w:name="_GoBack"/>
      <w:bookmarkEnd w:id="0"/>
    </w:p>
    <w:p>
      <w:pPr>
        <w:pStyle w:val="Normal"/>
        <w:tabs>
          <w:tab w:val="clear" w:pos="708"/>
          <w:tab w:val="left" w:pos="11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Сводка предложений по итогам общественного обсуждения размещена             на официальном сайте www.regulation.gov.ru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118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Проект приказа МЧС России направлялся в Общественный совет при Министерстве Российской Федерации по делам гражданской обороны, чрезвычайным ситуациям и ликвидации последствий стихийных бедствий     (далее – Общественный совет при МЧС России) в целях его обсуждения                      и единогласно поддержан на заседании 22 декабря 2021 года. Протокол Общественного совета при МЧС России от 22 декабря 2021 года № 8 размещен на Интернет портале МЧС России в разделе «Общественный совет при                   МЧС России/Протоколы и повестки заседаний Общественного совета».</w:t>
      </w:r>
    </w:p>
    <w:sectPr>
      <w:headerReference w:type="default" r:id="rId2"/>
      <w:type w:val="nextPage"/>
      <w:pgSz w:w="11906" w:h="16838"/>
      <w:pgMar w:left="1418" w:right="707" w:gutter="0" w:header="709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hd w:val="clear" w:color="auto" w:fill="aut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Колонтитул_"/>
    <w:basedOn w:val="DefaultParagraphFont"/>
    <w:link w:val="a4"/>
    <w:uiPriority w:val="99"/>
    <w:qFormat/>
    <w:rsid w:val="00201091"/>
    <w:rPr>
      <w:rFonts w:ascii="Times New Roman" w:hAnsi="Times New Roman" w:cs="Times New Roman"/>
      <w:sz w:val="20"/>
      <w:szCs w:val="20"/>
      <w:shd w:fill="FFFFFF" w:val="clear"/>
    </w:rPr>
  </w:style>
  <w:style w:type="character" w:styleId="Style15" w:customStyle="1">
    <w:name w:val="Колонтитул + Курсив"/>
    <w:basedOn w:val="Style14"/>
    <w:uiPriority w:val="99"/>
    <w:qFormat/>
    <w:rsid w:val="00201091"/>
    <w:rPr>
      <w:rFonts w:ascii="Times New Roman" w:hAnsi="Times New Roman" w:cs="Times New Roman"/>
      <w:i/>
      <w:iCs/>
      <w:sz w:val="20"/>
      <w:szCs w:val="20"/>
      <w:shd w:fill="FFFFFF" w:val="clear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502f5b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502f5b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3" w:customStyle="1">
    <w:name w:val="Колонтитул"/>
    <w:basedOn w:val="Normal"/>
    <w:link w:val="a3"/>
    <w:uiPriority w:val="99"/>
    <w:qFormat/>
    <w:rsid w:val="00201091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tyle24">
    <w:name w:val="Header"/>
    <w:basedOn w:val="Normal"/>
    <w:link w:val="a7"/>
    <w:uiPriority w:val="99"/>
    <w:unhideWhenUsed/>
    <w:rsid w:val="00502f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502f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LibreOffice/7.2.1.2$Linux_X86_64 LibreOffice_project/87b77fad49947c1441b67c559c339af8f3517e22</Application>
  <AppVersion>15.0000</AppVersion>
  <Pages>1</Pages>
  <Words>297</Words>
  <Characters>2112</Characters>
  <CharactersWithSpaces>2459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2022-01-25T06:49:00Z</dcterms:created>
  <dc:creator>Референт - Нестругин А.Н.</dc:creator>
  <dc:description/>
  <dc:language>ru-RU</dc:language>
  <cp:lastModifiedBy/>
  <cp:lastPrinted>2021-12-06T15:16:00Z</cp:lastPrinted>
  <dcterms:modified xsi:type="dcterms:W3CDTF">2022-01-26T09:17:00Z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